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41" w:rsidRPr="00914171" w:rsidRDefault="00462441" w:rsidP="00914171">
      <w:pPr>
        <w:bidi/>
        <w:spacing w:before="100" w:beforeAutospacing="1" w:after="240" w:line="480" w:lineRule="auto"/>
        <w:rPr>
          <w:rFonts w:ascii="Tahoma" w:eastAsia="Times New Roman" w:hAnsi="Tahoma" w:cs="B Nazanin"/>
          <w:sz w:val="28"/>
          <w:szCs w:val="28"/>
          <w:rtl/>
        </w:rPr>
      </w:pPr>
      <w:r w:rsidRPr="00914171">
        <w:rPr>
          <w:rFonts w:ascii="Tahoma" w:eastAsia="Times New Roman" w:hAnsi="Tahoma" w:cs="B Titr"/>
          <w:sz w:val="27"/>
          <w:szCs w:val="27"/>
          <w:rtl/>
        </w:rPr>
        <w:t>مميزي داخلي :</w:t>
      </w:r>
      <w:r w:rsidRPr="00914171">
        <w:rPr>
          <w:rFonts w:ascii="Tahoma" w:eastAsia="Times New Roman" w:hAnsi="Tahoma" w:cs="Tahoma"/>
          <w:sz w:val="27"/>
          <w:szCs w:val="27"/>
          <w:rtl/>
        </w:rPr>
        <w:t> </w:t>
      </w:r>
      <w:r w:rsidRPr="00914171">
        <w:rPr>
          <w:rFonts w:ascii="Tahoma" w:eastAsia="Times New Roman" w:hAnsi="Tahoma" w:cs="B Nazanin"/>
          <w:sz w:val="27"/>
          <w:szCs w:val="27"/>
          <w:rtl/>
        </w:rPr>
        <w:br/>
      </w:r>
      <w:r w:rsidRPr="00914171">
        <w:rPr>
          <w:rFonts w:ascii="Tahoma" w:eastAsia="Times New Roman" w:hAnsi="Tahoma" w:cs="B Nazanin"/>
          <w:sz w:val="28"/>
          <w:szCs w:val="28"/>
          <w:rtl/>
        </w:rPr>
        <w:t xml:space="preserve">به منظور بررسي چگونگي اجراي سيستم مديريت كيفيت و ميزان انطباق فعاليت هاي در حال انجام با سيستم كيفيت با انجام مميزي داخلي در دوره هاي زماني تعريف شده ، مديريت كليه عناصر سيستم اعم از نيازمنديهاي مديريتي و فني را بررسي مي كند . نتايج مميزي مي تواند منجر به اقدام اصلاحي ، پيشگيرانه و بهبود سيستم شده و بايد به مديريت جهت بازنگري ارجاع شود . </w:t>
      </w:r>
    </w:p>
    <w:p w:rsidR="007B6821" w:rsidRPr="00914171" w:rsidRDefault="007B6821" w:rsidP="00914171">
      <w:pPr>
        <w:bidi/>
        <w:spacing w:before="100" w:beforeAutospacing="1" w:after="240" w:line="480" w:lineRule="auto"/>
        <w:rPr>
          <w:rFonts w:ascii="Tahoma" w:eastAsia="Times New Roman" w:hAnsi="Tahoma" w:cs="B Nazanin"/>
          <w:sz w:val="28"/>
          <w:szCs w:val="28"/>
        </w:rPr>
      </w:pPr>
    </w:p>
    <w:sectPr w:rsidR="007B6821" w:rsidRPr="00914171" w:rsidSect="009E2432">
      <w:pgSz w:w="12240" w:h="15840"/>
      <w:pgMar w:top="450" w:right="72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432"/>
    <w:rsid w:val="003F6F9D"/>
    <w:rsid w:val="00462441"/>
    <w:rsid w:val="005F1590"/>
    <w:rsid w:val="007B6821"/>
    <w:rsid w:val="007C6139"/>
    <w:rsid w:val="00914171"/>
    <w:rsid w:val="009E2432"/>
    <w:rsid w:val="00B26C07"/>
    <w:rsid w:val="00C539CF"/>
    <w:rsid w:val="00C53A14"/>
    <w:rsid w:val="00DF361B"/>
    <w:rsid w:val="00F6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21"/>
  </w:style>
  <w:style w:type="paragraph" w:styleId="Heading2">
    <w:name w:val="heading 2"/>
    <w:basedOn w:val="Normal"/>
    <w:link w:val="Heading2Char"/>
    <w:uiPriority w:val="9"/>
    <w:qFormat/>
    <w:rsid w:val="00F63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3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36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9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0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6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4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7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8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n</cp:lastModifiedBy>
  <cp:revision>12</cp:revision>
  <dcterms:created xsi:type="dcterms:W3CDTF">2017-04-17T05:11:00Z</dcterms:created>
  <dcterms:modified xsi:type="dcterms:W3CDTF">2018-07-02T05:22:00Z</dcterms:modified>
</cp:coreProperties>
</file>